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073" w:rsidRPr="00C14AB7" w:rsidTr="0040256C">
        <w:tc>
          <w:tcPr>
            <w:tcW w:w="8494" w:type="dxa"/>
          </w:tcPr>
          <w:p w:rsidR="00002073" w:rsidRPr="00C14AB7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4AB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CONTENIDOS DE LOS CURSOS CORRESPONDIENTES </w:t>
            </w:r>
          </w:p>
          <w:p w:rsidR="00002073" w:rsidRPr="00C14AB7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4AB7">
              <w:rPr>
                <w:rFonts w:asciiTheme="minorHAnsi" w:hAnsiTheme="minorHAnsi" w:cstheme="minorHAnsi"/>
                <w:b/>
                <w:sz w:val="32"/>
                <w:szCs w:val="32"/>
              </w:rPr>
              <w:t>DE FORMACIÓN JUVENIL</w:t>
            </w:r>
          </w:p>
        </w:tc>
      </w:tr>
      <w:tr w:rsidR="00002073" w:rsidRPr="00C14AB7" w:rsidTr="0040256C">
        <w:tc>
          <w:tcPr>
            <w:tcW w:w="8494" w:type="dxa"/>
            <w:shd w:val="clear" w:color="auto" w:fill="92D050"/>
          </w:tcPr>
          <w:p w:rsidR="00002073" w:rsidRPr="00C14AB7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4AB7">
              <w:rPr>
                <w:rFonts w:asciiTheme="minorHAnsi" w:hAnsiTheme="minorHAnsi" w:cstheme="minorHAnsi"/>
                <w:b/>
                <w:sz w:val="32"/>
                <w:szCs w:val="32"/>
              </w:rPr>
              <w:t>Curso de Monitor Especialista en Jóvenes con Necesidades Educativas Especiales</w:t>
            </w:r>
          </w:p>
        </w:tc>
      </w:tr>
      <w:tr w:rsidR="00002073" w:rsidRPr="00C14AB7" w:rsidTr="0040256C">
        <w:tc>
          <w:tcPr>
            <w:tcW w:w="8494" w:type="dxa"/>
          </w:tcPr>
          <w:p w:rsidR="00002073" w:rsidRPr="00C14AB7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4AB7">
              <w:rPr>
                <w:rFonts w:asciiTheme="minorHAnsi" w:hAnsiTheme="minorHAnsi" w:cstheme="minorHAnsi"/>
                <w:b/>
                <w:sz w:val="32"/>
                <w:szCs w:val="32"/>
              </w:rPr>
              <w:t>Bloque troncal</w:t>
            </w:r>
          </w:p>
        </w:tc>
      </w:tr>
      <w:tr w:rsidR="00002073" w:rsidRPr="00C14AB7" w:rsidTr="0040256C">
        <w:tc>
          <w:tcPr>
            <w:tcW w:w="8494" w:type="dxa"/>
          </w:tcPr>
          <w:p w:rsidR="00002073" w:rsidRPr="00C14AB7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4AB7">
              <w:rPr>
                <w:rFonts w:asciiTheme="minorHAnsi" w:hAnsiTheme="minorHAnsi" w:cstheme="minorHAnsi"/>
                <w:b/>
                <w:sz w:val="32"/>
                <w:szCs w:val="32"/>
              </w:rPr>
              <w:t>2 horas</w:t>
            </w:r>
          </w:p>
        </w:tc>
      </w:tr>
      <w:tr w:rsidR="00002073" w:rsidRPr="00C14AB7" w:rsidTr="0040256C">
        <w:tc>
          <w:tcPr>
            <w:tcW w:w="8494" w:type="dxa"/>
          </w:tcPr>
          <w:p w:rsidR="00002073" w:rsidRPr="00C14AB7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EJERCICIO PRÁCTICO DEL ALUMNO</w:t>
            </w:r>
          </w:p>
        </w:tc>
      </w:tr>
    </w:tbl>
    <w:p w:rsidR="00002073" w:rsidRPr="00C14AB7" w:rsidRDefault="00002073" w:rsidP="0000207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073" w:rsidRPr="00C14AB7" w:rsidTr="0040256C">
        <w:tc>
          <w:tcPr>
            <w:tcW w:w="8494" w:type="dxa"/>
            <w:shd w:val="clear" w:color="auto" w:fill="92D050"/>
          </w:tcPr>
          <w:p w:rsidR="00002073" w:rsidRPr="00C14AB7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02073" w:rsidRDefault="00002073" w:rsidP="0040256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4AB7">
              <w:rPr>
                <w:rFonts w:asciiTheme="minorHAnsi" w:hAnsiTheme="minorHAnsi" w:cstheme="minorHAnsi"/>
                <w:b/>
                <w:sz w:val="32"/>
                <w:szCs w:val="32"/>
              </w:rPr>
              <w:t>3.- Legislación en materia de discapacidad relacionada con las actividades de tiempo libre</w:t>
            </w:r>
          </w:p>
          <w:p w:rsidR="00B3071C" w:rsidRPr="00C14AB7" w:rsidRDefault="00B3071C" w:rsidP="0040256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02073" w:rsidRPr="00C14AB7" w:rsidRDefault="00002073" w:rsidP="00002073">
      <w:pPr>
        <w:rPr>
          <w:rFonts w:asciiTheme="minorHAnsi" w:hAnsiTheme="minorHAnsi" w:cstheme="minorHAnsi"/>
          <w:sz w:val="24"/>
          <w:szCs w:val="24"/>
        </w:rPr>
      </w:pPr>
    </w:p>
    <w:p w:rsidR="00002073" w:rsidRPr="00C14AB7" w:rsidRDefault="00D769FD" w:rsidP="000020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154305</wp:posOffset>
            </wp:positionV>
            <wp:extent cx="2393950" cy="1073150"/>
            <wp:effectExtent l="19050" t="0" r="6350" b="0"/>
            <wp:wrapSquare wrapText="bothSides"/>
            <wp:docPr id="3" name="Imagen 1" descr="C:\Users\Chiti\Desktop\leyes_reglamentos_decretos_fines_fi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ti\Desktop\leyes_reglamentos_decretos_fines_fis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908" w:rsidRDefault="008F390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638810</wp:posOffset>
            </wp:positionV>
            <wp:extent cx="5607050" cy="2622550"/>
            <wp:effectExtent l="19050" t="0" r="0" b="0"/>
            <wp:wrapSquare wrapText="bothSides"/>
            <wp:docPr id="2" name="Imagen 1" descr="C:\Users\Chiti\Desktop\ESTRATEGIAS-DE-INTERVEN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ti\Desktop\ESTRATEGIAS-DE-INTERVEN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30496" w:rsidRPr="00B3071C" w:rsidRDefault="00FC2AB5" w:rsidP="00B3071C">
      <w:pPr>
        <w:jc w:val="both"/>
        <w:rPr>
          <w:sz w:val="24"/>
          <w:szCs w:val="24"/>
        </w:rPr>
      </w:pPr>
      <w:r w:rsidRPr="00B3071C">
        <w:rPr>
          <w:sz w:val="24"/>
          <w:szCs w:val="24"/>
        </w:rPr>
        <w:lastRenderedPageBreak/>
        <w:t xml:space="preserve">En vista a lo aprendido en este </w:t>
      </w:r>
      <w:r w:rsidR="00B3071C" w:rsidRPr="00B3071C">
        <w:rPr>
          <w:sz w:val="24"/>
          <w:szCs w:val="24"/>
        </w:rPr>
        <w:t xml:space="preserve">bloque, </w:t>
      </w:r>
      <w:proofErr w:type="gramStart"/>
      <w:r w:rsidR="00B3071C" w:rsidRPr="00B3071C">
        <w:rPr>
          <w:sz w:val="24"/>
          <w:szCs w:val="24"/>
        </w:rPr>
        <w:t>INDICA</w:t>
      </w:r>
      <w:r w:rsidRPr="00B3071C">
        <w:rPr>
          <w:sz w:val="24"/>
          <w:szCs w:val="24"/>
        </w:rPr>
        <w:t xml:space="preserve">  a</w:t>
      </w:r>
      <w:proofErr w:type="gramEnd"/>
      <w:r w:rsidRPr="00B3071C">
        <w:rPr>
          <w:sz w:val="24"/>
          <w:szCs w:val="24"/>
        </w:rPr>
        <w:t xml:space="preserve"> qué se refieren los Baremos referidos a factores de tipo social y </w:t>
      </w:r>
      <w:r w:rsidRPr="00B3071C">
        <w:rPr>
          <w:b/>
          <w:sz w:val="24"/>
          <w:szCs w:val="24"/>
        </w:rPr>
        <w:t xml:space="preserve">enumera </w:t>
      </w:r>
      <w:r w:rsidRPr="00B3071C">
        <w:rPr>
          <w:sz w:val="24"/>
          <w:szCs w:val="24"/>
        </w:rPr>
        <w:t>cuáles cuales son según la ley los cinco grados de discapacidad reconocidos.</w:t>
      </w:r>
    </w:p>
    <w:p w:rsidR="00FC2AB5" w:rsidRDefault="00FC2A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2AB5" w:rsidTr="00FC2AB5">
        <w:tc>
          <w:tcPr>
            <w:tcW w:w="8644" w:type="dxa"/>
          </w:tcPr>
          <w:p w:rsidR="00FC2AB5" w:rsidRPr="00FC2AB5" w:rsidRDefault="00FC2AB5">
            <w:pPr>
              <w:rPr>
                <w:b/>
                <w:sz w:val="24"/>
                <w:szCs w:val="24"/>
              </w:rPr>
            </w:pPr>
            <w:r w:rsidRPr="00FC2AB5">
              <w:rPr>
                <w:b/>
                <w:sz w:val="24"/>
                <w:szCs w:val="24"/>
              </w:rPr>
              <w:t>Los baremos referidos a factores de tipo social se refieren a…</w:t>
            </w:r>
          </w:p>
          <w:p w:rsidR="00FC2AB5" w:rsidRPr="00FC2AB5" w:rsidRDefault="00FC2AB5">
            <w:pPr>
              <w:rPr>
                <w:b/>
                <w:sz w:val="24"/>
                <w:szCs w:val="24"/>
              </w:rPr>
            </w:pPr>
          </w:p>
          <w:p w:rsidR="00FC2AB5" w:rsidRPr="00FC2AB5" w:rsidRDefault="00FC2AB5">
            <w:pPr>
              <w:rPr>
                <w:b/>
                <w:sz w:val="24"/>
                <w:szCs w:val="24"/>
              </w:rPr>
            </w:pPr>
          </w:p>
          <w:p w:rsidR="00FC2AB5" w:rsidRDefault="00FC2AB5"/>
          <w:p w:rsidR="00FC2AB5" w:rsidRDefault="00FC2AB5"/>
          <w:p w:rsidR="00FC2AB5" w:rsidRDefault="00FC2AB5"/>
          <w:p w:rsidR="00FC2AB5" w:rsidRDefault="00FC2AB5"/>
          <w:p w:rsidR="00FC2AB5" w:rsidRDefault="00FC2AB5"/>
          <w:p w:rsidR="00FC2AB5" w:rsidRDefault="00FC2AB5"/>
          <w:p w:rsidR="00FC2AB5" w:rsidRDefault="00FC2AB5"/>
        </w:tc>
      </w:tr>
    </w:tbl>
    <w:p w:rsidR="00FC2AB5" w:rsidRDefault="00FC2A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2AB5" w:rsidTr="00FC2AB5">
        <w:tc>
          <w:tcPr>
            <w:tcW w:w="8644" w:type="dxa"/>
          </w:tcPr>
          <w:p w:rsidR="00FC2AB5" w:rsidRPr="00FC2AB5" w:rsidRDefault="00FC2AB5" w:rsidP="00FC2AB5">
            <w:pPr>
              <w:jc w:val="center"/>
              <w:rPr>
                <w:b/>
                <w:sz w:val="24"/>
                <w:szCs w:val="24"/>
              </w:rPr>
            </w:pPr>
            <w:r w:rsidRPr="00FC2AB5">
              <w:rPr>
                <w:b/>
                <w:sz w:val="24"/>
                <w:szCs w:val="24"/>
              </w:rPr>
              <w:t>GRADOS DE DISCAPACIDAD Y CARACTERISTICAS</w:t>
            </w:r>
          </w:p>
        </w:tc>
      </w:tr>
      <w:tr w:rsidR="00FC2AB5" w:rsidTr="00FC2AB5">
        <w:tc>
          <w:tcPr>
            <w:tcW w:w="8644" w:type="dxa"/>
          </w:tcPr>
          <w:p w:rsidR="00FC2AB5" w:rsidRDefault="00FC2AB5">
            <w:r>
              <w:t>1.-</w:t>
            </w:r>
          </w:p>
          <w:p w:rsidR="00FC2AB5" w:rsidRDefault="00FC2AB5"/>
          <w:p w:rsidR="00FC2AB5" w:rsidRDefault="00FC2AB5"/>
          <w:p w:rsidR="00FC2AB5" w:rsidRDefault="00FC2AB5"/>
        </w:tc>
      </w:tr>
      <w:tr w:rsidR="00FC2AB5" w:rsidTr="00FC2AB5">
        <w:tc>
          <w:tcPr>
            <w:tcW w:w="8644" w:type="dxa"/>
          </w:tcPr>
          <w:p w:rsidR="00FC2AB5" w:rsidRDefault="00FC2AB5">
            <w:r>
              <w:t>2.-</w:t>
            </w:r>
          </w:p>
          <w:p w:rsidR="00FC2AB5" w:rsidRDefault="00FC2AB5"/>
          <w:p w:rsidR="00FC2AB5" w:rsidRDefault="00FC2AB5"/>
          <w:p w:rsidR="00FC2AB5" w:rsidRDefault="00FC2AB5"/>
        </w:tc>
      </w:tr>
      <w:tr w:rsidR="00FC2AB5" w:rsidTr="00FC2AB5">
        <w:tc>
          <w:tcPr>
            <w:tcW w:w="8644" w:type="dxa"/>
          </w:tcPr>
          <w:p w:rsidR="00FC2AB5" w:rsidRDefault="00FC2AB5">
            <w:r>
              <w:t>3.-</w:t>
            </w:r>
          </w:p>
          <w:p w:rsidR="00FC2AB5" w:rsidRDefault="00FC2AB5"/>
          <w:p w:rsidR="00FC2AB5" w:rsidRDefault="00FC2AB5"/>
          <w:p w:rsidR="00FC2AB5" w:rsidRDefault="00FC2AB5"/>
        </w:tc>
      </w:tr>
      <w:tr w:rsidR="00FC2AB5" w:rsidTr="00FC2AB5">
        <w:tc>
          <w:tcPr>
            <w:tcW w:w="8644" w:type="dxa"/>
          </w:tcPr>
          <w:p w:rsidR="00FC2AB5" w:rsidRDefault="00FC2AB5">
            <w:r>
              <w:t>4.-</w:t>
            </w:r>
          </w:p>
          <w:p w:rsidR="00FC2AB5" w:rsidRDefault="00FC2AB5"/>
          <w:p w:rsidR="00FC2AB5" w:rsidRDefault="00FC2AB5"/>
          <w:p w:rsidR="00FC2AB5" w:rsidRDefault="00FC2AB5"/>
        </w:tc>
      </w:tr>
      <w:tr w:rsidR="00FC2AB5" w:rsidTr="00FC2AB5">
        <w:tc>
          <w:tcPr>
            <w:tcW w:w="8644" w:type="dxa"/>
          </w:tcPr>
          <w:p w:rsidR="00FC2AB5" w:rsidRDefault="00FC2AB5">
            <w:r>
              <w:t>5.-</w:t>
            </w:r>
          </w:p>
          <w:p w:rsidR="00FC2AB5" w:rsidRDefault="00FC2AB5"/>
          <w:p w:rsidR="00FC2AB5" w:rsidRDefault="00FC2AB5"/>
          <w:p w:rsidR="00FC2AB5" w:rsidRDefault="00FC2AB5"/>
        </w:tc>
      </w:tr>
    </w:tbl>
    <w:p w:rsidR="00FC2AB5" w:rsidRDefault="00FC2AB5"/>
    <w:sectPr w:rsidR="00FC2AB5" w:rsidSect="00002073">
      <w:headerReference w:type="default" r:id="rId8"/>
      <w:footerReference w:type="default" r:id="rId9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BE" w:rsidRDefault="00910CBE" w:rsidP="000331AD">
      <w:pPr>
        <w:spacing w:after="0" w:line="240" w:lineRule="auto"/>
      </w:pPr>
      <w:r>
        <w:separator/>
      </w:r>
    </w:p>
  </w:endnote>
  <w:endnote w:type="continuationSeparator" w:id="0">
    <w:p w:rsidR="00910CBE" w:rsidRDefault="00910CBE" w:rsidP="0003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8F3908">
      <w:tc>
        <w:tcPr>
          <w:tcW w:w="4500" w:type="pct"/>
          <w:tcBorders>
            <w:top w:val="single" w:sz="4" w:space="0" w:color="000000" w:themeColor="text1"/>
          </w:tcBorders>
        </w:tcPr>
        <w:p w:rsidR="008F3908" w:rsidRDefault="008F3908" w:rsidP="008F3908">
          <w:pPr>
            <w:pStyle w:val="Piedepgina"/>
            <w:jc w:val="right"/>
          </w:pPr>
          <w:r>
            <w:t>LEGISLACIÓN EN MATERIA DE DISCAPACIDAD RELACIONADA CON LAS ACTIVIDADES DE TIEMPO LIBRE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F3908" w:rsidRDefault="00910CBE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2AB5" w:rsidRPr="00FC2AB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331AD" w:rsidRDefault="000331AD" w:rsidP="00033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BE" w:rsidRDefault="00910CBE" w:rsidP="000331AD">
      <w:pPr>
        <w:spacing w:after="0" w:line="240" w:lineRule="auto"/>
      </w:pPr>
      <w:r>
        <w:separator/>
      </w:r>
    </w:p>
  </w:footnote>
  <w:footnote w:type="continuationSeparator" w:id="0">
    <w:p w:rsidR="00910CBE" w:rsidRDefault="00910CBE" w:rsidP="0003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AD" w:rsidRPr="00E665C2" w:rsidRDefault="000331AD" w:rsidP="000331AD">
    <w:pPr>
      <w:pStyle w:val="Piedepgina"/>
      <w:jc w:val="right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583565</wp:posOffset>
          </wp:positionH>
          <wp:positionV relativeFrom="paragraph">
            <wp:posOffset>-106680</wp:posOffset>
          </wp:positionV>
          <wp:extent cx="1790700" cy="53022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-74930</wp:posOffset>
          </wp:positionV>
          <wp:extent cx="866775" cy="869950"/>
          <wp:effectExtent l="19050" t="0" r="9525" b="0"/>
          <wp:wrapSquare wrapText="bothSides"/>
          <wp:docPr id="1" name="Imagen 1" descr="C:\BISILA\JOB\360 SCHOO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BISILA\JOB\360 SCHOOL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65C2">
      <w:rPr>
        <w:rFonts w:cs="Arial"/>
        <w:b/>
        <w:sz w:val="18"/>
        <w:szCs w:val="18"/>
      </w:rPr>
      <w:t xml:space="preserve">Escuela de Animación Juvenil y Tiempo Libre “360 CAMP” </w:t>
    </w:r>
  </w:p>
  <w:p w:rsidR="000331AD" w:rsidRPr="00E665C2" w:rsidRDefault="000331AD" w:rsidP="000331AD">
    <w:pPr>
      <w:pStyle w:val="Piedepgina"/>
      <w:jc w:val="right"/>
      <w:rPr>
        <w:rFonts w:cs="Arial"/>
        <w:b/>
        <w:sz w:val="18"/>
        <w:szCs w:val="18"/>
      </w:rPr>
    </w:pPr>
    <w:r w:rsidRPr="00E665C2">
      <w:rPr>
        <w:rFonts w:cs="Arial"/>
        <w:b/>
        <w:sz w:val="18"/>
        <w:szCs w:val="18"/>
      </w:rPr>
      <w:t>N.º 118</w:t>
    </w:r>
  </w:p>
  <w:p w:rsidR="000331AD" w:rsidRPr="00E665C2" w:rsidRDefault="000331AD" w:rsidP="000331AD">
    <w:pPr>
      <w:pStyle w:val="Piedepgina"/>
      <w:jc w:val="right"/>
      <w:rPr>
        <w:rFonts w:cs="Arial"/>
        <w:b/>
        <w:sz w:val="18"/>
        <w:szCs w:val="18"/>
      </w:rPr>
    </w:pPr>
    <w:r w:rsidRPr="00E665C2">
      <w:rPr>
        <w:rFonts w:cs="Arial"/>
        <w:b/>
        <w:sz w:val="18"/>
        <w:szCs w:val="18"/>
      </w:rPr>
      <w:t>Albergue Los Arranes</w:t>
    </w:r>
    <w:r>
      <w:rPr>
        <w:rFonts w:cs="Arial"/>
        <w:b/>
        <w:sz w:val="18"/>
        <w:szCs w:val="18"/>
      </w:rPr>
      <w:t>, Villamediana de Lomas, Burgos</w:t>
    </w:r>
  </w:p>
  <w:p w:rsidR="000331AD" w:rsidRPr="00E665C2" w:rsidRDefault="000331AD" w:rsidP="000331AD">
    <w:pPr>
      <w:pStyle w:val="Piedepgina"/>
      <w:jc w:val="right"/>
      <w:rPr>
        <w:rFonts w:cs="Arial"/>
        <w:b/>
        <w:sz w:val="18"/>
        <w:szCs w:val="18"/>
      </w:rPr>
    </w:pPr>
    <w:r w:rsidRPr="00E665C2">
      <w:rPr>
        <w:rFonts w:cs="Arial"/>
        <w:b/>
        <w:sz w:val="18"/>
        <w:szCs w:val="18"/>
      </w:rPr>
      <w:t>Teléfono: 676 111 411</w:t>
    </w:r>
    <w:r>
      <w:rPr>
        <w:rFonts w:cs="Arial"/>
        <w:b/>
        <w:sz w:val="18"/>
        <w:szCs w:val="18"/>
      </w:rPr>
      <w:t xml:space="preserve"> / 666 290 890</w:t>
    </w:r>
  </w:p>
  <w:p w:rsidR="000331AD" w:rsidRPr="00E665C2" w:rsidRDefault="000331AD" w:rsidP="000331AD">
    <w:pPr>
      <w:pStyle w:val="Piedepgina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Email</w:t>
    </w:r>
    <w:r w:rsidRPr="00E665C2">
      <w:rPr>
        <w:rFonts w:cs="Arial"/>
        <w:b/>
        <w:sz w:val="18"/>
        <w:szCs w:val="18"/>
      </w:rPr>
      <w:t xml:space="preserve">: </w:t>
    </w:r>
    <w:hyperlink r:id="rId3" w:history="1">
      <w:r w:rsidRPr="00E665C2">
        <w:rPr>
          <w:rStyle w:val="Hipervnculo"/>
          <w:rFonts w:cs="Arial"/>
          <w:b/>
          <w:sz w:val="18"/>
          <w:szCs w:val="18"/>
        </w:rPr>
        <w:t>360camp@arranes.com</w:t>
      </w:r>
    </w:hyperlink>
    <w:r w:rsidRPr="00E665C2">
      <w:rPr>
        <w:rFonts w:cs="Arial"/>
        <w:b/>
        <w:sz w:val="18"/>
        <w:szCs w:val="18"/>
      </w:rPr>
      <w:t xml:space="preserve"> y  </w:t>
    </w:r>
    <w:hyperlink r:id="rId4" w:history="1">
      <w:r w:rsidRPr="00E665C2">
        <w:rPr>
          <w:rStyle w:val="Hipervnculo"/>
          <w:rFonts w:cs="Arial"/>
          <w:b/>
          <w:sz w:val="18"/>
          <w:szCs w:val="18"/>
        </w:rPr>
        <w:t>360formacion@arranes.com</w:t>
      </w:r>
    </w:hyperlink>
  </w:p>
  <w:p w:rsidR="000331AD" w:rsidRDefault="00033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1AD"/>
    <w:rsid w:val="00002073"/>
    <w:rsid w:val="000331AD"/>
    <w:rsid w:val="002532C2"/>
    <w:rsid w:val="0036320A"/>
    <w:rsid w:val="00395EF5"/>
    <w:rsid w:val="00457694"/>
    <w:rsid w:val="00530A73"/>
    <w:rsid w:val="005875C4"/>
    <w:rsid w:val="00703F9F"/>
    <w:rsid w:val="00733CC5"/>
    <w:rsid w:val="008F3908"/>
    <w:rsid w:val="00910CBE"/>
    <w:rsid w:val="00912534"/>
    <w:rsid w:val="009C2006"/>
    <w:rsid w:val="00B3071C"/>
    <w:rsid w:val="00BF3169"/>
    <w:rsid w:val="00D769FD"/>
    <w:rsid w:val="00E81216"/>
    <w:rsid w:val="00EF3F98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B4929"/>
  <w15:docId w15:val="{69C2E349-644B-46CB-B7C3-77C3B410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A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331AD"/>
  </w:style>
  <w:style w:type="paragraph" w:styleId="Piedepgina">
    <w:name w:val="footer"/>
    <w:basedOn w:val="Normal"/>
    <w:link w:val="PiedepginaCar"/>
    <w:uiPriority w:val="99"/>
    <w:unhideWhenUsed/>
    <w:rsid w:val="000331A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1AD"/>
  </w:style>
  <w:style w:type="character" w:styleId="Hipervnculo">
    <w:name w:val="Hyperlink"/>
    <w:uiPriority w:val="99"/>
    <w:unhideWhenUsed/>
    <w:rsid w:val="000331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1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02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60camp@arranes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360formacion@arran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José Antonio De la Puerta</cp:lastModifiedBy>
  <cp:revision>8</cp:revision>
  <dcterms:created xsi:type="dcterms:W3CDTF">2019-01-10T18:14:00Z</dcterms:created>
  <dcterms:modified xsi:type="dcterms:W3CDTF">2019-01-11T05:52:00Z</dcterms:modified>
</cp:coreProperties>
</file>